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37DC" w14:textId="77777777" w:rsidR="00D86548" w:rsidRDefault="00D86548" w:rsidP="00D86548">
      <w:pPr>
        <w:spacing w:after="0"/>
        <w:ind w:firstLine="709"/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>Повідомлення для депонентів та емітентів депозитарної установи</w:t>
      </w:r>
    </w:p>
    <w:p w14:paraId="38EA1DFA" w14:textId="3203C2F7" w:rsidR="00F12C76" w:rsidRDefault="00D86548" w:rsidP="00D86548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ТОВ «СТАНДАРТ» (31954068)</w:t>
      </w:r>
    </w:p>
    <w:p w14:paraId="50855699" w14:textId="77777777" w:rsidR="00D86548" w:rsidRDefault="00D86548" w:rsidP="00D86548">
      <w:pPr>
        <w:spacing w:after="0"/>
        <w:ind w:firstLine="709"/>
        <w:jc w:val="center"/>
        <w:rPr>
          <w:lang w:val="uk-UA"/>
        </w:rPr>
      </w:pPr>
    </w:p>
    <w:p w14:paraId="1D138C89" w14:textId="77777777" w:rsidR="00D86548" w:rsidRDefault="00D86548" w:rsidP="006C0B77">
      <w:pPr>
        <w:spacing w:after="0"/>
        <w:ind w:firstLine="709"/>
        <w:jc w:val="both"/>
        <w:rPr>
          <w:lang w:val="uk-UA"/>
        </w:rPr>
      </w:pPr>
    </w:p>
    <w:p w14:paraId="1B4C4150" w14:textId="77777777" w:rsidR="00D86548" w:rsidRDefault="00D86548" w:rsidP="006C0B77">
      <w:pPr>
        <w:spacing w:after="0"/>
        <w:ind w:firstLine="709"/>
        <w:jc w:val="both"/>
        <w:rPr>
          <w:lang w:val="uk-UA"/>
        </w:rPr>
      </w:pPr>
    </w:p>
    <w:p w14:paraId="57ADD1F3" w14:textId="77777777" w:rsidR="00D86548" w:rsidRDefault="00D86548" w:rsidP="006C0B77">
      <w:pPr>
        <w:spacing w:after="0"/>
        <w:ind w:firstLine="709"/>
        <w:jc w:val="both"/>
        <w:rPr>
          <w:lang w:val="uk-UA"/>
        </w:rPr>
      </w:pPr>
    </w:p>
    <w:p w14:paraId="67872A0A" w14:textId="00607F03" w:rsidR="00D86548" w:rsidRDefault="00D86548" w:rsidP="006C0B77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>Повідомляємо наступне</w:t>
      </w:r>
      <w:r w:rsidRPr="00D86548">
        <w:rPr>
          <w:lang w:val="uk-UA"/>
        </w:rPr>
        <w:t>,</w:t>
      </w:r>
      <w:r>
        <w:rPr>
          <w:lang w:val="uk-UA"/>
        </w:rPr>
        <w:t xml:space="preserve"> згідно Постанови НКЦПФР від 14 грудня 2023року №258-ДУ про накладання санкції за правопорушення на ринку капіталу та організованих товарних ринках</w:t>
      </w:r>
      <w:r w:rsidRPr="00D86548">
        <w:rPr>
          <w:lang w:val="uk-UA"/>
        </w:rPr>
        <w:t>,</w:t>
      </w:r>
      <w:r>
        <w:rPr>
          <w:lang w:val="uk-UA"/>
        </w:rPr>
        <w:t xml:space="preserve"> тимчасово зупинена на строк до 01.02.2024 року дія ліцензії на провадження професійної діяльності на ринках капіталу – депозитарної діяльності</w:t>
      </w:r>
      <w:r w:rsidRPr="00D86548">
        <w:rPr>
          <w:lang w:val="uk-UA"/>
        </w:rPr>
        <w:t>,</w:t>
      </w:r>
      <w:r>
        <w:rPr>
          <w:lang w:val="uk-UA"/>
        </w:rPr>
        <w:t xml:space="preserve"> а саме депозитарної діяльності депозитарної установи серії АЕ №263253 від 03.09.2013 із необмеженим строком дії з 12.10.2013.  </w:t>
      </w:r>
    </w:p>
    <w:p w14:paraId="2A0DA6CD" w14:textId="77777777" w:rsidR="00D86548" w:rsidRDefault="00D86548" w:rsidP="006C0B77">
      <w:pPr>
        <w:spacing w:after="0"/>
        <w:ind w:firstLine="709"/>
        <w:jc w:val="both"/>
        <w:rPr>
          <w:lang w:val="uk-UA"/>
        </w:rPr>
      </w:pPr>
    </w:p>
    <w:p w14:paraId="62E13A1D" w14:textId="77777777" w:rsidR="00D86548" w:rsidRDefault="00D86548" w:rsidP="006C0B77">
      <w:pPr>
        <w:spacing w:after="0"/>
        <w:ind w:firstLine="709"/>
        <w:jc w:val="both"/>
        <w:rPr>
          <w:lang w:val="uk-UA"/>
        </w:rPr>
      </w:pPr>
    </w:p>
    <w:p w14:paraId="30F88B52" w14:textId="77777777" w:rsidR="00D86548" w:rsidRDefault="00D86548" w:rsidP="006C0B77">
      <w:pPr>
        <w:spacing w:after="0"/>
        <w:ind w:firstLine="709"/>
        <w:jc w:val="both"/>
        <w:rPr>
          <w:lang w:val="uk-UA"/>
        </w:rPr>
      </w:pPr>
    </w:p>
    <w:p w14:paraId="53935F4D" w14:textId="6B9A1C36" w:rsidR="00D86548" w:rsidRPr="00D86548" w:rsidRDefault="00D86548" w:rsidP="00D86548">
      <w:pPr>
        <w:tabs>
          <w:tab w:val="center" w:pos="5031"/>
        </w:tabs>
        <w:spacing w:after="0"/>
        <w:ind w:firstLine="709"/>
        <w:jc w:val="both"/>
        <w:rPr>
          <w:lang w:val="uk-UA"/>
        </w:rPr>
      </w:pPr>
      <w:r>
        <w:rPr>
          <w:lang w:val="uk-UA"/>
        </w:rPr>
        <w:t>Директор</w:t>
      </w:r>
      <w:r>
        <w:rPr>
          <w:lang w:val="uk-UA"/>
        </w:rPr>
        <w:tab/>
        <w:t>Круглий Р.В.</w:t>
      </w:r>
    </w:p>
    <w:sectPr w:rsidR="00D86548" w:rsidRPr="00D865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3F"/>
    <w:rsid w:val="001850C6"/>
    <w:rsid w:val="006C0B77"/>
    <w:rsid w:val="008242FF"/>
    <w:rsid w:val="00870751"/>
    <w:rsid w:val="008C1D3F"/>
    <w:rsid w:val="00922C48"/>
    <w:rsid w:val="00B915B7"/>
    <w:rsid w:val="00D865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29A8"/>
  <w15:chartTrackingRefBased/>
  <w15:docId w15:val="{AE3C1A88-6257-4F93-A75C-272BA3AD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Yevhen Putilo</dc:creator>
  <cp:keywords/>
  <dc:description/>
  <cp:lastModifiedBy>Yevhen Putilo</cp:lastModifiedBy>
  <cp:revision>3</cp:revision>
  <dcterms:created xsi:type="dcterms:W3CDTF">2023-12-20T07:28:00Z</dcterms:created>
  <dcterms:modified xsi:type="dcterms:W3CDTF">2023-12-20T07:37:00Z</dcterms:modified>
</cp:coreProperties>
</file>